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090" w:rsidRDefault="006D4090" w:rsidP="006D4090">
      <w:pPr>
        <w:ind w:left="9639"/>
        <w:jc w:val="center"/>
        <w:rPr>
          <w:sz w:val="28"/>
          <w:szCs w:val="27"/>
        </w:rPr>
      </w:pPr>
      <w:r>
        <w:rPr>
          <w:sz w:val="28"/>
          <w:szCs w:val="27"/>
        </w:rPr>
        <w:t>П</w:t>
      </w:r>
      <w:r w:rsidR="008F0153">
        <w:rPr>
          <w:sz w:val="28"/>
          <w:szCs w:val="27"/>
        </w:rPr>
        <w:t>риложение</w:t>
      </w:r>
      <w:r>
        <w:rPr>
          <w:sz w:val="28"/>
          <w:szCs w:val="27"/>
        </w:rPr>
        <w:t xml:space="preserve"> 4</w:t>
      </w:r>
    </w:p>
    <w:p w:rsidR="006D4090" w:rsidRDefault="006D4090" w:rsidP="006D4090">
      <w:pPr>
        <w:ind w:left="9639"/>
        <w:jc w:val="center"/>
        <w:rPr>
          <w:sz w:val="28"/>
          <w:szCs w:val="27"/>
        </w:rPr>
      </w:pPr>
    </w:p>
    <w:p w:rsidR="006D4090" w:rsidRDefault="006D4090" w:rsidP="008F0153">
      <w:pPr>
        <w:ind w:left="9356"/>
        <w:jc w:val="center"/>
        <w:rPr>
          <w:sz w:val="28"/>
          <w:szCs w:val="27"/>
        </w:rPr>
      </w:pPr>
      <w:r>
        <w:rPr>
          <w:sz w:val="28"/>
          <w:szCs w:val="27"/>
        </w:rPr>
        <w:t>к Положению о проведении</w:t>
      </w:r>
      <w:r w:rsidR="008F0153">
        <w:rPr>
          <w:sz w:val="28"/>
          <w:szCs w:val="27"/>
        </w:rPr>
        <w:t xml:space="preserve"> </w:t>
      </w:r>
      <w:r>
        <w:rPr>
          <w:sz w:val="28"/>
          <w:szCs w:val="27"/>
        </w:rPr>
        <w:t>конкурса</w:t>
      </w:r>
    </w:p>
    <w:p w:rsidR="008F0153" w:rsidRDefault="006D4090" w:rsidP="008F0153">
      <w:pPr>
        <w:ind w:left="9356"/>
        <w:jc w:val="center"/>
        <w:rPr>
          <w:sz w:val="28"/>
          <w:szCs w:val="27"/>
        </w:rPr>
      </w:pPr>
      <w:r>
        <w:rPr>
          <w:sz w:val="28"/>
          <w:szCs w:val="27"/>
        </w:rPr>
        <w:t>«Лучшие предприниматели</w:t>
      </w:r>
    </w:p>
    <w:p w:rsidR="008F0153" w:rsidRDefault="006D4090" w:rsidP="008F0153">
      <w:pPr>
        <w:ind w:left="9356"/>
        <w:jc w:val="center"/>
        <w:rPr>
          <w:sz w:val="28"/>
          <w:szCs w:val="27"/>
        </w:rPr>
      </w:pPr>
      <w:r>
        <w:rPr>
          <w:sz w:val="28"/>
          <w:szCs w:val="27"/>
        </w:rPr>
        <w:t>Парковского сельского поселения</w:t>
      </w:r>
    </w:p>
    <w:p w:rsidR="00FA12A1" w:rsidRDefault="006D4090" w:rsidP="008F0153">
      <w:pPr>
        <w:ind w:left="9356"/>
        <w:jc w:val="center"/>
        <w:rPr>
          <w:sz w:val="28"/>
          <w:szCs w:val="27"/>
        </w:rPr>
      </w:pPr>
      <w:r>
        <w:rPr>
          <w:sz w:val="28"/>
          <w:szCs w:val="27"/>
        </w:rPr>
        <w:t>Тихорецкого района»</w:t>
      </w:r>
      <w:r w:rsidR="00356091">
        <w:rPr>
          <w:sz w:val="28"/>
          <w:szCs w:val="27"/>
        </w:rPr>
        <w:t xml:space="preserve"> в 2022</w:t>
      </w:r>
      <w:r w:rsidR="009B7EE2">
        <w:rPr>
          <w:sz w:val="28"/>
          <w:szCs w:val="27"/>
        </w:rPr>
        <w:t xml:space="preserve"> году</w:t>
      </w:r>
    </w:p>
    <w:p w:rsidR="008F0153" w:rsidRDefault="008F0153" w:rsidP="008F0153">
      <w:pPr>
        <w:ind w:left="9356"/>
        <w:jc w:val="center"/>
        <w:rPr>
          <w:sz w:val="28"/>
          <w:szCs w:val="27"/>
        </w:rPr>
      </w:pPr>
    </w:p>
    <w:p w:rsidR="006D4090" w:rsidRDefault="006D4090" w:rsidP="006D4090">
      <w:pPr>
        <w:rPr>
          <w:sz w:val="28"/>
          <w:szCs w:val="27"/>
        </w:rPr>
      </w:pPr>
    </w:p>
    <w:p w:rsidR="006D4090" w:rsidRDefault="006D4090" w:rsidP="006D4090">
      <w:pPr>
        <w:jc w:val="center"/>
        <w:rPr>
          <w:sz w:val="28"/>
          <w:szCs w:val="27"/>
        </w:rPr>
      </w:pPr>
      <w:r w:rsidRPr="006D4090">
        <w:rPr>
          <w:sz w:val="28"/>
          <w:szCs w:val="27"/>
        </w:rPr>
        <w:t>Сводная таблица</w:t>
      </w:r>
    </w:p>
    <w:p w:rsidR="009B7EE2" w:rsidRDefault="006D4090" w:rsidP="006D4090">
      <w:pPr>
        <w:jc w:val="center"/>
        <w:rPr>
          <w:sz w:val="28"/>
          <w:szCs w:val="27"/>
        </w:rPr>
      </w:pPr>
      <w:r>
        <w:rPr>
          <w:sz w:val="28"/>
          <w:szCs w:val="27"/>
        </w:rPr>
        <w:t>участников конкурса «</w:t>
      </w:r>
      <w:r w:rsidRPr="006D4090">
        <w:rPr>
          <w:sz w:val="28"/>
          <w:szCs w:val="27"/>
        </w:rPr>
        <w:t>Лучшие предприниматели Парковского сельско</w:t>
      </w:r>
      <w:r>
        <w:rPr>
          <w:sz w:val="28"/>
          <w:szCs w:val="27"/>
        </w:rPr>
        <w:t xml:space="preserve">го поселения </w:t>
      </w:r>
    </w:p>
    <w:p w:rsidR="006D4090" w:rsidRDefault="006D4090" w:rsidP="006D4090">
      <w:pPr>
        <w:jc w:val="center"/>
        <w:rPr>
          <w:sz w:val="28"/>
          <w:szCs w:val="27"/>
        </w:rPr>
      </w:pPr>
      <w:r>
        <w:rPr>
          <w:sz w:val="28"/>
          <w:szCs w:val="27"/>
        </w:rPr>
        <w:t>Тихорецкого района»</w:t>
      </w:r>
      <w:r w:rsidR="00356091">
        <w:rPr>
          <w:sz w:val="28"/>
          <w:szCs w:val="27"/>
        </w:rPr>
        <w:t xml:space="preserve"> в 2022</w:t>
      </w:r>
      <w:r w:rsidR="009B7EE2">
        <w:rPr>
          <w:sz w:val="28"/>
          <w:szCs w:val="27"/>
        </w:rPr>
        <w:t xml:space="preserve"> году</w:t>
      </w:r>
    </w:p>
    <w:p w:rsidR="006D4090" w:rsidRDefault="006D4090" w:rsidP="006D4090">
      <w:pPr>
        <w:rPr>
          <w:sz w:val="28"/>
          <w:szCs w:val="27"/>
        </w:rPr>
      </w:pPr>
    </w:p>
    <w:p w:rsidR="006D4090" w:rsidRDefault="000447F6" w:rsidP="006D4090">
      <w:pPr>
        <w:rPr>
          <w:sz w:val="28"/>
          <w:szCs w:val="27"/>
        </w:rPr>
      </w:pPr>
      <w:r>
        <w:rPr>
          <w:noProof/>
          <w:sz w:val="28"/>
          <w:szCs w:val="27"/>
        </w:rPr>
        <w:drawing>
          <wp:inline distT="0" distB="0" distL="0" distR="0">
            <wp:extent cx="9303532" cy="2505075"/>
            <wp:effectExtent l="0" t="0" r="0" b="0"/>
            <wp:docPr id="3" name="Рисунок 3" descr="C:\Users\Настя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стя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8648" cy="250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090" w:rsidRDefault="006D4090" w:rsidP="006D4090">
      <w:pPr>
        <w:rPr>
          <w:sz w:val="22"/>
          <w:szCs w:val="27"/>
        </w:rPr>
      </w:pPr>
    </w:p>
    <w:p w:rsidR="008F0153" w:rsidRPr="006D4090" w:rsidRDefault="008F0153" w:rsidP="006D4090">
      <w:pPr>
        <w:rPr>
          <w:sz w:val="22"/>
          <w:szCs w:val="27"/>
        </w:rPr>
      </w:pPr>
    </w:p>
    <w:p w:rsidR="008F6744" w:rsidRPr="008F6744" w:rsidRDefault="008F6744" w:rsidP="008F6744">
      <w:pPr>
        <w:rPr>
          <w:sz w:val="28"/>
          <w:szCs w:val="28"/>
        </w:rPr>
      </w:pPr>
      <w:r w:rsidRPr="008F6744">
        <w:rPr>
          <w:sz w:val="28"/>
          <w:szCs w:val="28"/>
        </w:rPr>
        <w:t xml:space="preserve">Ведущий специалист </w:t>
      </w:r>
    </w:p>
    <w:p w:rsidR="008F6744" w:rsidRPr="008F6744" w:rsidRDefault="008F6744" w:rsidP="008F6744">
      <w:pPr>
        <w:rPr>
          <w:sz w:val="28"/>
          <w:szCs w:val="28"/>
        </w:rPr>
      </w:pPr>
      <w:r w:rsidRPr="008F6744">
        <w:rPr>
          <w:sz w:val="28"/>
          <w:szCs w:val="28"/>
        </w:rPr>
        <w:t>общего отдела администрации</w:t>
      </w:r>
    </w:p>
    <w:p w:rsidR="008F6744" w:rsidRPr="008F6744" w:rsidRDefault="008F6744" w:rsidP="008F6744">
      <w:pPr>
        <w:rPr>
          <w:sz w:val="28"/>
          <w:szCs w:val="28"/>
        </w:rPr>
      </w:pPr>
      <w:r w:rsidRPr="008F6744">
        <w:rPr>
          <w:sz w:val="28"/>
          <w:szCs w:val="28"/>
        </w:rPr>
        <w:t>Парковского сельского поселения</w:t>
      </w:r>
    </w:p>
    <w:p w:rsidR="006D4090" w:rsidRDefault="008F6744" w:rsidP="008F6744">
      <w:r w:rsidRPr="008F6744">
        <w:rPr>
          <w:sz w:val="28"/>
          <w:szCs w:val="28"/>
        </w:rPr>
        <w:t xml:space="preserve">Тихорецкого района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</w:t>
      </w:r>
      <w:r w:rsidR="0035609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8F6744">
        <w:rPr>
          <w:sz w:val="28"/>
          <w:szCs w:val="28"/>
        </w:rPr>
        <w:t xml:space="preserve">Т.Д. </w:t>
      </w:r>
      <w:r w:rsidR="00356091">
        <w:rPr>
          <w:sz w:val="28"/>
          <w:szCs w:val="28"/>
        </w:rPr>
        <w:t>Бровкина</w:t>
      </w:r>
    </w:p>
    <w:sectPr w:rsidR="006D4090" w:rsidSect="00A75AE9">
      <w:pgSz w:w="16838" w:h="11906" w:orient="landscape"/>
      <w:pgMar w:top="127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090"/>
    <w:rsid w:val="00017B25"/>
    <w:rsid w:val="000447F6"/>
    <w:rsid w:val="00356091"/>
    <w:rsid w:val="004C12CA"/>
    <w:rsid w:val="006D4090"/>
    <w:rsid w:val="008B0EEE"/>
    <w:rsid w:val="008F0153"/>
    <w:rsid w:val="008F6744"/>
    <w:rsid w:val="009B7EE2"/>
    <w:rsid w:val="009E406E"/>
    <w:rsid w:val="00A75AE9"/>
    <w:rsid w:val="00CD63C3"/>
    <w:rsid w:val="00E7555B"/>
    <w:rsid w:val="00FA0F8B"/>
    <w:rsid w:val="00FA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D40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6D4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0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D40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6D4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0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1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cp:lastPrinted>2021-07-30T11:09:00Z</cp:lastPrinted>
  <dcterms:created xsi:type="dcterms:W3CDTF">2022-08-22T11:47:00Z</dcterms:created>
  <dcterms:modified xsi:type="dcterms:W3CDTF">2022-08-22T11:47:00Z</dcterms:modified>
</cp:coreProperties>
</file>